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576"/>
      </w:tblGrid>
      <w:tr w:rsidR="00CE235E" w:rsidTr="00CE235E">
        <w:tc>
          <w:tcPr>
            <w:tcW w:w="9576" w:type="dxa"/>
          </w:tcPr>
          <w:p w:rsidR="00CE235E" w:rsidRPr="00372C30" w:rsidRDefault="00CE235E" w:rsidP="00CE235E">
            <w:pPr>
              <w:tabs>
                <w:tab w:val="left" w:pos="72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BC748D">
              <w:rPr>
                <w:b/>
                <w:sz w:val="24"/>
                <w:szCs w:val="24"/>
              </w:rPr>
              <w:t>Some samples are given below for your comprehension.</w:t>
            </w:r>
          </w:p>
          <w:p w:rsidR="00CE235E" w:rsidRPr="00372C30" w:rsidRDefault="00CE235E" w:rsidP="00CE23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72C30">
              <w:rPr>
                <w:b/>
                <w:sz w:val="24"/>
                <w:szCs w:val="24"/>
              </w:rPr>
              <w:t>Sample: 1</w:t>
            </w:r>
          </w:p>
          <w:p w:rsidR="00CE235E" w:rsidRPr="00B74D05" w:rsidRDefault="00CE235E" w:rsidP="00CE23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</w:r>
            <w:r w:rsidRPr="00D36DD1">
              <w:rPr>
                <w:b/>
                <w:sz w:val="24"/>
                <w:szCs w:val="24"/>
              </w:rPr>
              <w:t>A man approaches you to direct him to hospital nearby. Here, you find the road-map. Write down instructions by way of helping him at least 5)</w:t>
            </w:r>
          </w:p>
          <w:p w:rsidR="00CE235E" w:rsidRDefault="00CE235E" w:rsidP="00CE23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noProof/>
                <w:sz w:val="24"/>
                <w:szCs w:val="24"/>
              </w:rPr>
              <w:pict>
                <v:rect id="_x0000_s1034" style="position:absolute;left:0;text-align:left;margin-left:306.75pt;margin-top:17.35pt;width:93pt;height:23.25pt;z-index:251668480">
                  <v:textbox style="mso-next-textbox:#_x0000_s1034">
                    <w:txbxContent>
                      <w:p w:rsidR="00CE235E" w:rsidRPr="004D7A33" w:rsidRDefault="00CE235E" w:rsidP="00CE235E">
                        <w:pPr>
                          <w:rPr>
                            <w:sz w:val="24"/>
                            <w:szCs w:val="24"/>
                          </w:rPr>
                        </w:pPr>
                        <w:r w:rsidRPr="004D7A33">
                          <w:rPr>
                            <w:sz w:val="24"/>
                            <w:szCs w:val="24"/>
                          </w:rPr>
                          <w:t xml:space="preserve">Ram Restaurant </w:t>
                        </w:r>
                      </w:p>
                    </w:txbxContent>
                  </v:textbox>
                </v:rect>
              </w:pict>
            </w:r>
            <w:r w:rsidRPr="00372C30">
              <w:rPr>
                <w:noProof/>
                <w:sz w:val="24"/>
                <w:szCs w:val="24"/>
              </w:rPr>
              <w:pict>
                <v:rect id="_x0000_s1033" style="position:absolute;left:0;text-align:left;margin-left:171.75pt;margin-top:17.45pt;width:99.75pt;height:23.25pt;z-index:251667456">
                  <v:textbox style="mso-next-textbox:#_x0000_s1033">
                    <w:txbxContent>
                      <w:p w:rsidR="00CE235E" w:rsidRPr="004D7A33" w:rsidRDefault="00CE235E" w:rsidP="00CE235E">
                        <w:pPr>
                          <w:rPr>
                            <w:sz w:val="24"/>
                            <w:szCs w:val="24"/>
                          </w:rPr>
                        </w:pPr>
                        <w:r w:rsidRPr="004D7A33">
                          <w:rPr>
                            <w:sz w:val="24"/>
                            <w:szCs w:val="24"/>
                          </w:rPr>
                          <w:t>Shopping Complex</w:t>
                        </w:r>
                      </w:p>
                    </w:txbxContent>
                  </v:textbox>
                </v:rect>
              </w:pict>
            </w:r>
            <w:r w:rsidRPr="00372C30"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98.25pt;margin-top:12.35pt;width:0;height:28.25pt;flip:y;z-index:251666432" o:connectortype="straight"/>
              </w:pict>
            </w:r>
            <w:r w:rsidRPr="00372C30">
              <w:rPr>
                <w:noProof/>
                <w:sz w:val="24"/>
                <w:szCs w:val="24"/>
              </w:rPr>
              <w:pict>
                <v:shape id="_x0000_s1031" type="#_x0000_t32" style="position:absolute;left:0;text-align:left;margin-left:129.75pt;margin-top:13.55pt;width:0;height:28.25pt;flip:y;z-index:251665408" o:connectortype="straight"/>
              </w:pict>
            </w:r>
            <w:r>
              <w:rPr>
                <w:sz w:val="24"/>
                <w:szCs w:val="24"/>
              </w:rPr>
              <w:t xml:space="preserve">      </w:t>
            </w:r>
          </w:p>
          <w:p w:rsidR="00CE235E" w:rsidRPr="00372C30" w:rsidRDefault="00CE235E" w:rsidP="00CE23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noProof/>
                <w:sz w:val="24"/>
                <w:szCs w:val="24"/>
              </w:rPr>
              <w:pict>
                <v:rect id="_x0000_s1026" style="position:absolute;left:0;text-align:left;margin-left:10.05pt;margin-top:13.4pt;width:25.95pt;height:15.3pt;z-index:251660288"/>
              </w:pict>
            </w:r>
            <w:proofErr w:type="spellStart"/>
            <w:r w:rsidRPr="00372C30">
              <w:rPr>
                <w:sz w:val="24"/>
                <w:szCs w:val="24"/>
              </w:rPr>
              <w:t>Vimal</w:t>
            </w:r>
            <w:proofErr w:type="spellEnd"/>
            <w:r w:rsidRPr="00372C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372C30">
              <w:rPr>
                <w:sz w:val="24"/>
                <w:szCs w:val="24"/>
              </w:rPr>
              <w:t>Jewellry</w:t>
            </w:r>
            <w:proofErr w:type="spellEnd"/>
            <w:r w:rsidRPr="00372C30">
              <w:rPr>
                <w:noProof/>
                <w:sz w:val="24"/>
                <w:szCs w:val="24"/>
              </w:rPr>
              <w:pict>
                <v:shape id="_x0000_s1030" type="#_x0000_t32" style="position:absolute;left:0;text-align:left;margin-left:129.75pt;margin-top:19.9pt;width:290.25pt;height:0;z-index:251664384;mso-position-horizontal-relative:text;mso-position-vertical-relative:text" o:connectortype="straight"/>
              </w:pict>
            </w:r>
            <w:r w:rsidRPr="00372C30">
              <w:rPr>
                <w:noProof/>
                <w:sz w:val="24"/>
                <w:szCs w:val="24"/>
              </w:rPr>
              <w:pict>
                <v:shape id="_x0000_s1029" type="#_x0000_t32" style="position:absolute;left:0;text-align:left;margin-left:36pt;margin-top:19.95pt;width:62.25pt;height:.05pt;z-index:251663360;mso-position-horizontal-relative:text;mso-position-vertical-relative:text" o:connectortype="straight"/>
              </w:pict>
            </w:r>
            <w:r w:rsidRPr="00372C30">
              <w:rPr>
                <w:noProof/>
                <w:sz w:val="24"/>
                <w:szCs w:val="24"/>
              </w:rPr>
              <w:pict>
                <v:shape id="_x0000_s1028" type="#_x0000_t32" style="position:absolute;left:0;text-align:left;margin-left:36.05pt;margin-top:19.95pt;width:0;height:0;z-index:251662336;mso-position-horizontal-relative:text;mso-position-vertical-relative:text" o:connectortype="straight"/>
              </w:pict>
            </w:r>
            <w:r w:rsidRPr="00372C30">
              <w:rPr>
                <w:noProof/>
                <w:sz w:val="24"/>
                <w:szCs w:val="24"/>
              </w:rPr>
              <w:pict>
                <v:shape id="_x0000_s1027" type="#_x0000_t32" style="position:absolute;left:0;text-align:left;margin-left:36pt;margin-top:19.95pt;width:.05pt;height:.05pt;z-index:251661312;mso-position-horizontal-relative:text;mso-position-vertical-relative:text" o:connectortype="straight"/>
              </w:pict>
            </w:r>
            <w:r w:rsidRPr="00372C30">
              <w:rPr>
                <w:sz w:val="24"/>
                <w:szCs w:val="24"/>
              </w:rPr>
              <w:tab/>
              <w:t xml:space="preserve"> </w:t>
            </w:r>
            <w:r w:rsidRPr="00372C30">
              <w:rPr>
                <w:sz w:val="24"/>
                <w:szCs w:val="24"/>
              </w:rPr>
              <w:tab/>
            </w:r>
          </w:p>
          <w:p w:rsidR="00CE235E" w:rsidRPr="00372C30" w:rsidRDefault="00CE235E" w:rsidP="00CE235E">
            <w:pPr>
              <w:tabs>
                <w:tab w:val="left" w:pos="720"/>
                <w:tab w:val="left" w:pos="1440"/>
                <w:tab w:val="left" w:pos="5610"/>
              </w:tabs>
              <w:spacing w:line="360" w:lineRule="auto"/>
              <w:ind w:left="720" w:hanging="720"/>
              <w:jc w:val="both"/>
              <w:rPr>
                <w:sz w:val="24"/>
                <w:szCs w:val="24"/>
              </w:rPr>
            </w:pPr>
            <w:r w:rsidRPr="00372C30">
              <w:rPr>
                <w:noProof/>
                <w:sz w:val="24"/>
                <w:szCs w:val="24"/>
              </w:rPr>
              <w:pict>
                <v:shape id="_x0000_s1044" type="#_x0000_t32" style="position:absolute;left:0;text-align:left;margin-left:158.25pt;margin-top:9.75pt;width:103.5pt;height:0;flip:x;z-index:251678720" o:connectortype="straight">
                  <v:stroke endarrow="block"/>
                </v:shape>
              </w:pict>
            </w:r>
            <w:r w:rsidRPr="00372C30">
              <w:rPr>
                <w:noProof/>
                <w:sz w:val="24"/>
                <w:szCs w:val="24"/>
              </w:rPr>
              <w:pict>
                <v:shape id="_x0000_s1043" type="#_x0000_t32" style="position:absolute;left:0;text-align:left;margin-left:354pt;margin-top:9.75pt;width:71.25pt;height:0;z-index:251677696" o:connectortype="straight">
                  <v:stroke endarrow="block"/>
                </v:shape>
              </w:pict>
            </w:r>
            <w:r w:rsidRPr="00372C30"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ab/>
              <w:t>Main Road</w:t>
            </w:r>
          </w:p>
          <w:p w:rsidR="00CE235E" w:rsidRDefault="00CE235E" w:rsidP="00CE23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</w:tabs>
              <w:spacing w:line="360" w:lineRule="auto"/>
              <w:ind w:left="720" w:hanging="720"/>
              <w:jc w:val="both"/>
              <w:rPr>
                <w:sz w:val="24"/>
                <w:szCs w:val="24"/>
              </w:rPr>
            </w:pPr>
            <w:r w:rsidRPr="00372C30">
              <w:rPr>
                <w:noProof/>
                <w:sz w:val="24"/>
                <w:szCs w:val="24"/>
              </w:rPr>
              <w:pict>
                <v:shape id="_x0000_s1041" type="#_x0000_t32" style="position:absolute;left:0;text-align:left;margin-left:292.5pt;margin-top:11.85pt;width:0;height:44.35pt;z-index:251675648" o:connectortype="straight"/>
              </w:pict>
            </w:r>
            <w:r w:rsidRPr="00372C30">
              <w:rPr>
                <w:noProof/>
                <w:sz w:val="24"/>
                <w:szCs w:val="24"/>
              </w:rPr>
              <w:pict>
                <v:shape id="_x0000_s1040" type="#_x0000_t32" style="position:absolute;left:0;text-align:left;margin-left:271.5pt;margin-top:11.85pt;width:0;height:47.7pt;z-index:251674624" o:connectortype="straight"/>
              </w:pict>
            </w:r>
            <w:r w:rsidRPr="00372C30">
              <w:rPr>
                <w:noProof/>
                <w:sz w:val="24"/>
                <w:szCs w:val="24"/>
              </w:rPr>
              <w:pict>
                <v:shape id="_x0000_s1038" type="#_x0000_t32" style="position:absolute;left:0;text-align:left;margin-left:120pt;margin-top:11.8pt;width:0;height:47.55pt;z-index:251672576" o:connectortype="straight"/>
              </w:pict>
            </w:r>
            <w:r w:rsidRPr="00372C30">
              <w:rPr>
                <w:noProof/>
                <w:sz w:val="24"/>
                <w:szCs w:val="24"/>
              </w:rPr>
              <w:pict>
                <v:shape id="_x0000_s1037" type="#_x0000_t32" style="position:absolute;left:0;text-align:left;margin-left:98.25pt;margin-top:11.05pt;width:0;height:44.95pt;z-index:251671552" o:connectortype="straight"/>
              </w:pict>
            </w:r>
            <w:r w:rsidRPr="00372C30">
              <w:rPr>
                <w:noProof/>
                <w:sz w:val="24"/>
                <w:szCs w:val="24"/>
              </w:rPr>
              <w:pict>
                <v:rect id="_x0000_s1035" style="position:absolute;left:0;text-align:left;margin-left:7.8pt;margin-top:2.4pt;width:28.2pt;height:19.9pt;z-index:251669504"/>
              </w:pict>
            </w:r>
            <w:r w:rsidRPr="00372C30">
              <w:rPr>
                <w:noProof/>
                <w:sz w:val="24"/>
                <w:szCs w:val="24"/>
              </w:rPr>
              <w:pict>
                <v:oval id="_x0000_s1045" style="position:absolute;left:0;text-align:left;margin-left:171.75pt;margin-top:11.9pt;width:38.25pt;height:29.25pt;z-index:251679744"/>
              </w:pict>
            </w:r>
            <w:r w:rsidRPr="00372C30">
              <w:rPr>
                <w:noProof/>
                <w:sz w:val="24"/>
                <w:szCs w:val="24"/>
              </w:rPr>
              <w:pict>
                <v:shape id="_x0000_s1042" type="#_x0000_t32" style="position:absolute;left:0;text-align:left;margin-left:292.5pt;margin-top:11.65pt;width:132.75pt;height:.05pt;z-index:251676672" o:connectortype="straight"/>
              </w:pict>
            </w:r>
            <w:r w:rsidRPr="00372C30">
              <w:rPr>
                <w:noProof/>
                <w:sz w:val="24"/>
                <w:szCs w:val="24"/>
              </w:rPr>
              <w:pict>
                <v:shape id="_x0000_s1039" type="#_x0000_t32" style="position:absolute;left:0;text-align:left;margin-left:120pt;margin-top:11.6pt;width:151.5pt;height:.05pt;z-index:251673600" o:connectortype="straight"/>
              </w:pict>
            </w:r>
            <w:r w:rsidRPr="00372C30">
              <w:rPr>
                <w:noProof/>
                <w:sz w:val="24"/>
                <w:szCs w:val="24"/>
              </w:rPr>
              <w:pict>
                <v:shape id="_x0000_s1036" type="#_x0000_t32" style="position:absolute;left:0;text-align:left;margin-left:36.05pt;margin-top:10.8pt;width:62.25pt;height:.05pt;z-index:251670528" o:connectortype="straight"/>
              </w:pict>
            </w:r>
          </w:p>
          <w:p w:rsidR="00CE235E" w:rsidRPr="00372C30" w:rsidRDefault="00CE235E" w:rsidP="00CE23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</w:tabs>
              <w:spacing w:line="360" w:lineRule="auto"/>
              <w:ind w:left="720" w:hanging="720"/>
              <w:jc w:val="both"/>
              <w:rPr>
                <w:sz w:val="24"/>
                <w:szCs w:val="24"/>
              </w:rPr>
            </w:pPr>
          </w:p>
          <w:p w:rsidR="00CE235E" w:rsidRPr="00372C30" w:rsidRDefault="00CE235E" w:rsidP="00CE235E">
            <w:pPr>
              <w:tabs>
                <w:tab w:val="left" w:pos="3255"/>
              </w:tabs>
              <w:spacing w:line="360" w:lineRule="auto"/>
              <w:ind w:left="720" w:hanging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Selvi</w:t>
            </w:r>
            <w:proofErr w:type="spellEnd"/>
            <w:r>
              <w:rPr>
                <w:sz w:val="24"/>
                <w:szCs w:val="24"/>
              </w:rPr>
              <w:t xml:space="preserve"> Hospital</w:t>
            </w:r>
            <w:r w:rsidRPr="00372C30">
              <w:rPr>
                <w:sz w:val="24"/>
                <w:szCs w:val="24"/>
              </w:rPr>
              <w:tab/>
              <w:t xml:space="preserve">  Bus Stop</w:t>
            </w:r>
            <w:r>
              <w:rPr>
                <w:sz w:val="24"/>
                <w:szCs w:val="24"/>
              </w:rPr>
              <w:t xml:space="preserve">                      </w:t>
            </w:r>
            <w:r w:rsidRPr="00372C30">
              <w:rPr>
                <w:sz w:val="24"/>
                <w:szCs w:val="24"/>
              </w:rPr>
              <w:t>X</w:t>
            </w:r>
          </w:p>
          <w:p w:rsidR="00CE235E" w:rsidRPr="00372C30" w:rsidRDefault="00CE235E" w:rsidP="00CE23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ab/>
              <w:t xml:space="preserve">      You are here</w:t>
            </w:r>
            <w:r>
              <w:rPr>
                <w:sz w:val="24"/>
                <w:szCs w:val="24"/>
              </w:rPr>
              <w:t xml:space="preserve"> (your working place)</w:t>
            </w:r>
            <w:r w:rsidRPr="00372C30">
              <w:rPr>
                <w:sz w:val="24"/>
                <w:szCs w:val="24"/>
              </w:rPr>
              <w:tab/>
            </w:r>
          </w:p>
          <w:p w:rsidR="00CE235E" w:rsidRPr="00372C30" w:rsidRDefault="00CE235E" w:rsidP="00CE23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09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>The Man:</w:t>
            </w:r>
            <w:r w:rsidRPr="00372C30">
              <w:rPr>
                <w:sz w:val="24"/>
                <w:szCs w:val="24"/>
              </w:rPr>
              <w:tab/>
              <w:t>Sir, what is the quicke</w:t>
            </w:r>
            <w:r>
              <w:rPr>
                <w:sz w:val="24"/>
                <w:szCs w:val="24"/>
              </w:rPr>
              <w:t>st way to get to the nearb</w:t>
            </w:r>
            <w:r w:rsidRPr="00372C30">
              <w:rPr>
                <w:sz w:val="24"/>
                <w:szCs w:val="24"/>
              </w:rPr>
              <w:t>y hospital?</w:t>
            </w:r>
          </w:p>
          <w:p w:rsidR="00CE235E" w:rsidRPr="00372C30" w:rsidRDefault="00CE235E" w:rsidP="00CE23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09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>You      :</w:t>
            </w:r>
            <w:r w:rsidRPr="00372C30">
              <w:rPr>
                <w:sz w:val="24"/>
                <w:szCs w:val="24"/>
              </w:rPr>
              <w:tab/>
              <w:t xml:space="preserve">Please go straight. As soon as you reach the main road, turn left. Walk past the  </w:t>
            </w:r>
          </w:p>
          <w:p w:rsidR="00CE235E" w:rsidRPr="00372C30" w:rsidRDefault="00CE235E" w:rsidP="00CE23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09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   </w:t>
            </w:r>
            <w:r w:rsidRPr="00372C30">
              <w:rPr>
                <w:sz w:val="24"/>
                <w:szCs w:val="24"/>
              </w:rPr>
              <w:t xml:space="preserve"> </w:t>
            </w:r>
            <w:proofErr w:type="gramStart"/>
            <w:r w:rsidRPr="00372C30">
              <w:rPr>
                <w:sz w:val="24"/>
                <w:szCs w:val="24"/>
              </w:rPr>
              <w:t>bus</w:t>
            </w:r>
            <w:proofErr w:type="gramEnd"/>
            <w:r w:rsidRPr="00372C30">
              <w:rPr>
                <w:sz w:val="24"/>
                <w:szCs w:val="24"/>
              </w:rPr>
              <w:t xml:space="preserve"> stop. </w:t>
            </w:r>
            <w:r>
              <w:rPr>
                <w:sz w:val="24"/>
                <w:szCs w:val="24"/>
              </w:rPr>
              <w:t xml:space="preserve">Cross the first lane. Look for </w:t>
            </w:r>
            <w:proofErr w:type="spellStart"/>
            <w:r>
              <w:rPr>
                <w:sz w:val="24"/>
                <w:szCs w:val="24"/>
              </w:rPr>
              <w:t>S</w:t>
            </w:r>
            <w:r w:rsidRPr="00372C30">
              <w:rPr>
                <w:sz w:val="24"/>
                <w:szCs w:val="24"/>
              </w:rPr>
              <w:t>elvi</w:t>
            </w:r>
            <w:proofErr w:type="spellEnd"/>
            <w:r>
              <w:rPr>
                <w:sz w:val="24"/>
                <w:szCs w:val="24"/>
              </w:rPr>
              <w:t xml:space="preserve"> hospital. It is just opposite </w:t>
            </w:r>
            <w:proofErr w:type="spellStart"/>
            <w:r>
              <w:rPr>
                <w:sz w:val="24"/>
                <w:szCs w:val="24"/>
              </w:rPr>
              <w:t>V</w:t>
            </w:r>
            <w:r w:rsidRPr="00372C30">
              <w:rPr>
                <w:sz w:val="24"/>
                <w:szCs w:val="24"/>
              </w:rPr>
              <w:t>imal</w:t>
            </w:r>
            <w:proofErr w:type="spellEnd"/>
            <w:r w:rsidRPr="00372C30">
              <w:rPr>
                <w:sz w:val="24"/>
                <w:szCs w:val="24"/>
              </w:rPr>
              <w:t xml:space="preserve"> </w:t>
            </w:r>
          </w:p>
          <w:p w:rsidR="00CE235E" w:rsidRPr="00372C30" w:rsidRDefault="00CE235E" w:rsidP="00CE23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09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    </w:t>
            </w:r>
            <w:r w:rsidRPr="00372C30">
              <w:rPr>
                <w:sz w:val="24"/>
                <w:szCs w:val="24"/>
              </w:rPr>
              <w:t xml:space="preserve"> </w:t>
            </w:r>
            <w:proofErr w:type="spellStart"/>
            <w:r w:rsidRPr="00372C30">
              <w:rPr>
                <w:sz w:val="24"/>
                <w:szCs w:val="24"/>
              </w:rPr>
              <w:t>Jewellery</w:t>
            </w:r>
            <w:proofErr w:type="spellEnd"/>
            <w:r w:rsidRPr="00372C30">
              <w:rPr>
                <w:sz w:val="24"/>
                <w:szCs w:val="24"/>
              </w:rPr>
              <w:t>.</w:t>
            </w:r>
          </w:p>
          <w:p w:rsidR="00CE235E" w:rsidRPr="00372C30" w:rsidRDefault="00CE235E" w:rsidP="00CE23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090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man:         </w:t>
            </w:r>
            <w:r w:rsidRPr="00372C30">
              <w:rPr>
                <w:sz w:val="24"/>
                <w:szCs w:val="24"/>
              </w:rPr>
              <w:t>Thank you</w:t>
            </w:r>
          </w:p>
          <w:p w:rsidR="00CE235E" w:rsidRPr="009B51F8" w:rsidRDefault="00CE235E" w:rsidP="00CE235E">
            <w:pPr>
              <w:tabs>
                <w:tab w:val="left" w:pos="720"/>
              </w:tabs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9B51F8">
              <w:rPr>
                <w:b/>
                <w:sz w:val="24"/>
                <w:szCs w:val="24"/>
              </w:rPr>
              <w:t>Note: At the end, when you mention the destination, use it at the beginning of the sentence.</w:t>
            </w:r>
          </w:p>
          <w:p w:rsidR="00CE235E" w:rsidRPr="00372C30" w:rsidRDefault="00CE235E" w:rsidP="00CE235E">
            <w:pPr>
              <w:tabs>
                <w:tab w:val="left" w:pos="72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>(</w:t>
            </w:r>
            <w:proofErr w:type="spellStart"/>
            <w:r w:rsidRPr="00372C30">
              <w:rPr>
                <w:sz w:val="24"/>
                <w:szCs w:val="24"/>
              </w:rPr>
              <w:t>e.g</w:t>
            </w:r>
            <w:proofErr w:type="spellEnd"/>
            <w:r w:rsidRPr="00372C30">
              <w:rPr>
                <w:sz w:val="24"/>
                <w:szCs w:val="24"/>
              </w:rPr>
              <w:t>)</w:t>
            </w:r>
            <w:r w:rsidRPr="00372C30">
              <w:rPr>
                <w:sz w:val="24"/>
                <w:szCs w:val="24"/>
              </w:rPr>
              <w:tab/>
              <w:t>Wrong</w:t>
            </w:r>
            <w:r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 xml:space="preserve">  </w:t>
            </w:r>
            <w:proofErr w:type="spellStart"/>
            <w:r w:rsidRPr="00372C30">
              <w:rPr>
                <w:sz w:val="24"/>
                <w:szCs w:val="24"/>
              </w:rPr>
              <w:t>Vimal</w:t>
            </w:r>
            <w:proofErr w:type="spellEnd"/>
            <w:r w:rsidRPr="00372C30">
              <w:rPr>
                <w:sz w:val="24"/>
                <w:szCs w:val="24"/>
              </w:rPr>
              <w:t xml:space="preserve"> </w:t>
            </w:r>
            <w:proofErr w:type="spellStart"/>
            <w:r w:rsidRPr="00372C30">
              <w:rPr>
                <w:sz w:val="24"/>
                <w:szCs w:val="24"/>
              </w:rPr>
              <w:t>Jewellery</w:t>
            </w:r>
            <w:proofErr w:type="spellEnd"/>
            <w:r w:rsidRPr="00372C30">
              <w:rPr>
                <w:sz w:val="24"/>
                <w:szCs w:val="24"/>
              </w:rPr>
              <w:t xml:space="preserve"> is opposite </w:t>
            </w:r>
            <w:proofErr w:type="spellStart"/>
            <w:r w:rsidRPr="00372C30">
              <w:rPr>
                <w:sz w:val="24"/>
                <w:szCs w:val="24"/>
              </w:rPr>
              <w:t>Selvi</w:t>
            </w:r>
            <w:proofErr w:type="spellEnd"/>
            <w:r w:rsidRPr="00372C30">
              <w:rPr>
                <w:sz w:val="24"/>
                <w:szCs w:val="24"/>
              </w:rPr>
              <w:t xml:space="preserve"> hospital</w:t>
            </w:r>
            <w:r>
              <w:rPr>
                <w:sz w:val="24"/>
                <w:szCs w:val="24"/>
              </w:rPr>
              <w:t>.</w:t>
            </w:r>
          </w:p>
          <w:p w:rsidR="00CE235E" w:rsidRPr="00372C30" w:rsidRDefault="00CE235E" w:rsidP="00CE235E">
            <w:pPr>
              <w:tabs>
                <w:tab w:val="left" w:pos="72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  <w:t>Right</w:t>
            </w:r>
            <w:r w:rsidRPr="00372C30">
              <w:rPr>
                <w:sz w:val="24"/>
                <w:szCs w:val="24"/>
              </w:rPr>
              <w:tab/>
              <w:t xml:space="preserve">:   </w:t>
            </w:r>
            <w:proofErr w:type="spellStart"/>
            <w:r w:rsidRPr="00372C30">
              <w:rPr>
                <w:sz w:val="24"/>
                <w:szCs w:val="24"/>
              </w:rPr>
              <w:t>Selvi</w:t>
            </w:r>
            <w:proofErr w:type="spellEnd"/>
            <w:r w:rsidRPr="00372C30">
              <w:rPr>
                <w:sz w:val="24"/>
                <w:szCs w:val="24"/>
              </w:rPr>
              <w:t xml:space="preserve"> hospital is opposite </w:t>
            </w:r>
            <w:proofErr w:type="spellStart"/>
            <w:r w:rsidRPr="00372C30">
              <w:rPr>
                <w:sz w:val="24"/>
                <w:szCs w:val="24"/>
              </w:rPr>
              <w:t>Vimal</w:t>
            </w:r>
            <w:proofErr w:type="spellEnd"/>
            <w:r w:rsidRPr="00372C30">
              <w:rPr>
                <w:sz w:val="24"/>
                <w:szCs w:val="24"/>
              </w:rPr>
              <w:t xml:space="preserve"> </w:t>
            </w:r>
            <w:proofErr w:type="spellStart"/>
            <w:r w:rsidRPr="00372C30">
              <w:rPr>
                <w:sz w:val="24"/>
                <w:szCs w:val="24"/>
              </w:rPr>
              <w:t>Jewellery</w:t>
            </w:r>
            <w:proofErr w:type="spellEnd"/>
            <w:r w:rsidRPr="00372C30">
              <w:rPr>
                <w:sz w:val="24"/>
                <w:szCs w:val="24"/>
              </w:rPr>
              <w:t>.</w:t>
            </w:r>
          </w:p>
          <w:p w:rsidR="00CE235E" w:rsidRDefault="00CE235E"/>
        </w:tc>
      </w:tr>
    </w:tbl>
    <w:p w:rsidR="00945EFE" w:rsidRDefault="0091304E"/>
    <w:sectPr w:rsidR="00945EFE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CE235E"/>
    <w:rsid w:val="003166B3"/>
    <w:rsid w:val="00340D13"/>
    <w:rsid w:val="00760871"/>
    <w:rsid w:val="00842206"/>
    <w:rsid w:val="0091304E"/>
    <w:rsid w:val="00A760CB"/>
    <w:rsid w:val="00CE235E"/>
    <w:rsid w:val="00E131F9"/>
    <w:rsid w:val="00E31616"/>
    <w:rsid w:val="00E3254F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  <o:r id="V:Rule7" type="connector" idref="#_x0000_s1036"/>
        <o:r id="V:Rule8" type="connector" idref="#_x0000_s1037"/>
        <o:r id="V:Rule9" type="connector" idref="#_x0000_s1038"/>
        <o:r id="V:Rule10" type="connector" idref="#_x0000_s1039"/>
        <o:r id="V:Rule11" type="connector" idref="#_x0000_s1040"/>
        <o:r id="V:Rule12" type="connector" idref="#_x0000_s1041"/>
        <o:r id="V:Rule13" type="connector" idref="#_x0000_s1042"/>
        <o:r id="V:Rule14" type="connector" idref="#_x0000_s1043"/>
        <o:r id="V:Rule15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35E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2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1</cp:revision>
  <dcterms:created xsi:type="dcterms:W3CDTF">2020-04-08T07:48:00Z</dcterms:created>
  <dcterms:modified xsi:type="dcterms:W3CDTF">2020-04-08T07:50:00Z</dcterms:modified>
</cp:coreProperties>
</file>